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DPAC Meeting Minutes October 15, 2018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Held at Ecole Heritage Park Middle School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Meeting Commenced:</w:t>
      </w:r>
      <w:r w:rsidDel="00000000" w:rsidR="00000000" w:rsidRPr="00000000">
        <w:rPr>
          <w:rtl w:val="0"/>
        </w:rPr>
        <w:t xml:space="preserve">  7:02pm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Meeting Facilitator:</w:t>
      </w:r>
      <w:r w:rsidDel="00000000" w:rsidR="00000000" w:rsidRPr="00000000">
        <w:rPr>
          <w:rtl w:val="0"/>
        </w:rPr>
        <w:t xml:space="preserve">  Karah Hutchison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Attendees Present:</w:t>
      </w:r>
      <w:r w:rsidDel="00000000" w:rsidR="00000000" w:rsidRPr="00000000">
        <w:rPr>
          <w:rtl w:val="0"/>
        </w:rPr>
        <w:t xml:space="preserve"> (See Bottom)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Acknowledgement that the meeting takes place </w:t>
      </w:r>
      <w:r w:rsidDel="00000000" w:rsidR="00000000" w:rsidRPr="00000000">
        <w:rPr>
          <w:rtl w:val="0"/>
        </w:rPr>
        <w:t xml:space="preserve"> within the traditional, ancestral, unceded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 shared territories of the Leq'á:mel, Matheqwí, Qwó:ltl'el and Sq'éwlets peoples.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Adoption of September Minutes</w:t>
      </w:r>
      <w:r w:rsidDel="00000000" w:rsidR="00000000" w:rsidRPr="00000000">
        <w:rPr>
          <w:rtl w:val="0"/>
        </w:rPr>
        <w:t xml:space="preserve">:   Motion by Lori,  Seconds Dionne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Adoption of Agenda</w:t>
      </w:r>
      <w:r w:rsidDel="00000000" w:rsidR="00000000" w:rsidRPr="00000000">
        <w:rPr>
          <w:rtl w:val="0"/>
        </w:rPr>
        <w:t xml:space="preserve">:    Motion by Lori , Crystal Seconds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Correspondence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COTW Agenda for Oct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Info on the Farm to School Program (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https://farmtoschoolbc.ca/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BOA Oct 16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Agenda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ACF Upcoming Film List + Application Form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Snack Pack Society Fundraiser Email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MTU Local Elections Bulletin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Superintendent’s Report-Angus Wilson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Enrollment is down - below projected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Successful Orange Shirt Day at Fraser River Heritage Park - great attendance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Letter sent to BC School Sports - no response as of yet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Mission Secondary - great progress with new curriculum implementation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Marijuana is not legal for children - nothing will change on school grounds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Elections being held Saturday, October 20, 2018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Chair’s Report</w:t>
      </w:r>
      <w:r w:rsidDel="00000000" w:rsidR="00000000" w:rsidRPr="00000000">
        <w:rPr>
          <w:rtl w:val="0"/>
        </w:rPr>
        <w:t xml:space="preserve">:  Karah Hutchison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September All Candidates Meeting was held - approx. 30-40 in attendance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Screenagers Invoice Received  - October 23rd, 2018 Event - prebooking available on Eventbrite - cheque to be sent ASAP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Jesse Miller is booked for November 19th - amount TBD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re Selfless movie from Angus - already 3 social media safety event scheduled  - Selfless to be looked at at a later date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Treasurer’s Report: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Chequing Account: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Opening/Closing Balance $3,543.55  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Gaming Account: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Opening Balance $5,406.61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Closing Balance: $6,132.37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Cheque for ACF 2017/2018 movie license came out. 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$2,500 Gaming Grant Received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Communications Report: </w:t>
      </w:r>
      <w:r w:rsidDel="00000000" w:rsidR="00000000" w:rsidRPr="00000000">
        <w:rPr>
          <w:rtl w:val="0"/>
        </w:rPr>
        <w:t xml:space="preserve">Communications Vacant - Chantelle covering Facebook posting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Screenagers Event Brite, and all events are on Facebook page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Emails regarding meeting times/locations not going out from gmail account - Karah/Cheryl to investigate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MPSD website needs to be udpated with DPAC website  - Angus to follow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Ongoing Items: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Website - Discussion postponed until November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October Event - Screenagers - Clarke Theatre - October 23rd - Doors open at 5:30pm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Posters to be emailed to all PACs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Joe Heslop confirmed to moderate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November 19, 2018 - Jesse Miller - Clarke Theatre -   Doors open at 5:30pm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Posters to be distributed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10 free tickets will be available for each school via Principals. 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November 19th DPAC Meeting  rescheduled to November 26th at Mission Central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 and Elections for 2018/2019 </w:t>
      </w:r>
    </w:p>
    <w:p w:rsidR="00000000" w:rsidDel="00000000" w:rsidP="00000000" w:rsidRDefault="00000000" w:rsidRPr="00000000" w14:paraId="0000004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Nominations for current year:</w:t>
      </w:r>
    </w:p>
    <w:p w:rsidR="00000000" w:rsidDel="00000000" w:rsidP="00000000" w:rsidRDefault="00000000" w:rsidRPr="00000000" w14:paraId="00000041">
      <w:pPr>
        <w:ind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Member at Large</w:t>
      </w:r>
      <w:r w:rsidDel="00000000" w:rsidR="00000000" w:rsidRPr="00000000">
        <w:rPr>
          <w:rtl w:val="0"/>
        </w:rPr>
        <w:t xml:space="preserve">: Julie Bond nominated by Karah . Nomination excepted.</w:t>
      </w:r>
    </w:p>
    <w:p w:rsidR="00000000" w:rsidDel="00000000" w:rsidP="00000000" w:rsidRDefault="00000000" w:rsidRPr="00000000" w14:paraId="00000042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Vote passed unanimously.   </w:t>
      </w:r>
    </w:p>
    <w:p w:rsidR="00000000" w:rsidDel="00000000" w:rsidP="00000000" w:rsidRDefault="00000000" w:rsidRPr="00000000" w14:paraId="00000043">
      <w:pPr>
        <w:ind w:left="0"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Communications</w:t>
      </w:r>
      <w:r w:rsidDel="00000000" w:rsidR="00000000" w:rsidRPr="00000000">
        <w:rPr>
          <w:rtl w:val="0"/>
        </w:rPr>
        <w:t xml:space="preserve">:  No nominations. 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Safety on School Grounds after school  - report all incidents to RCMP non emergency with time/date information  and can email  Angus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angus.wilson@mpsd.ca</w:t>
        </w:r>
      </w:hyperlink>
      <w:r w:rsidDel="00000000" w:rsidR="00000000" w:rsidRPr="00000000">
        <w:rPr>
          <w:rtl w:val="0"/>
        </w:rPr>
        <w:t xml:space="preserve">)  if you witness anything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Motion to adjourn by Stefany , second by Dionne . Adjourned at 7:56pm.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HPMS</w:t>
      </w:r>
      <w:r w:rsidDel="00000000" w:rsidR="00000000" w:rsidRPr="00000000">
        <w:rPr>
          <w:sz w:val="20"/>
          <w:szCs w:val="20"/>
          <w:rtl w:val="0"/>
        </w:rPr>
        <w:t xml:space="preserve">: Karah Hutchison, Linda Ziefflie, Principal; </w:t>
      </w:r>
      <w:r w:rsidDel="00000000" w:rsidR="00000000" w:rsidRPr="00000000">
        <w:rPr>
          <w:i w:val="1"/>
          <w:sz w:val="20"/>
          <w:szCs w:val="20"/>
          <w:rtl w:val="0"/>
        </w:rPr>
        <w:t xml:space="preserve">Albert McMahon</w:t>
      </w:r>
      <w:r w:rsidDel="00000000" w:rsidR="00000000" w:rsidRPr="00000000">
        <w:rPr>
          <w:sz w:val="20"/>
          <w:szCs w:val="20"/>
          <w:rtl w:val="0"/>
        </w:rPr>
        <w:t xml:space="preserve">: Cheryl Blondin, Kerridan Dougan; </w:t>
      </w:r>
      <w:r w:rsidDel="00000000" w:rsidR="00000000" w:rsidRPr="00000000">
        <w:rPr>
          <w:i w:val="1"/>
          <w:sz w:val="20"/>
          <w:szCs w:val="20"/>
          <w:rtl w:val="0"/>
        </w:rPr>
        <w:t xml:space="preserve">MSS:</w:t>
      </w:r>
      <w:r w:rsidDel="00000000" w:rsidR="00000000" w:rsidRPr="00000000">
        <w:rPr>
          <w:sz w:val="20"/>
          <w:szCs w:val="20"/>
          <w:rtl w:val="0"/>
        </w:rPr>
        <w:t xml:space="preserve"> Clare Seeley, Dionne Hairsine; </w:t>
      </w:r>
      <w:r w:rsidDel="00000000" w:rsidR="00000000" w:rsidRPr="00000000">
        <w:rPr>
          <w:i w:val="1"/>
          <w:sz w:val="20"/>
          <w:szCs w:val="20"/>
          <w:rtl w:val="0"/>
        </w:rPr>
        <w:t xml:space="preserve">HMS</w:t>
      </w:r>
      <w:r w:rsidDel="00000000" w:rsidR="00000000" w:rsidRPr="00000000">
        <w:rPr>
          <w:sz w:val="20"/>
          <w:szCs w:val="20"/>
          <w:rtl w:val="0"/>
        </w:rPr>
        <w:t xml:space="preserve">: Lori McComish;  </w:t>
      </w:r>
      <w:r w:rsidDel="00000000" w:rsidR="00000000" w:rsidRPr="00000000">
        <w:rPr>
          <w:i w:val="1"/>
          <w:sz w:val="20"/>
          <w:szCs w:val="20"/>
          <w:rtl w:val="0"/>
        </w:rPr>
        <w:t xml:space="preserve">ESR</w:t>
      </w:r>
      <w:r w:rsidDel="00000000" w:rsidR="00000000" w:rsidRPr="00000000">
        <w:rPr>
          <w:sz w:val="20"/>
          <w:szCs w:val="20"/>
          <w:rtl w:val="0"/>
        </w:rPr>
        <w:t xml:space="preserve">: Sheneal Anthony;</w:t>
      </w:r>
      <w:r w:rsidDel="00000000" w:rsidR="00000000" w:rsidRPr="00000000">
        <w:rPr>
          <w:i w:val="1"/>
          <w:sz w:val="20"/>
          <w:szCs w:val="20"/>
          <w:rtl w:val="0"/>
        </w:rPr>
        <w:t xml:space="preserve">Dewdney </w:t>
      </w:r>
      <w:r w:rsidDel="00000000" w:rsidR="00000000" w:rsidRPr="00000000">
        <w:rPr>
          <w:sz w:val="20"/>
          <w:szCs w:val="20"/>
          <w:rtl w:val="0"/>
        </w:rPr>
        <w:t xml:space="preserve">Christie Lindgren, Destiny Cunningham; </w:t>
      </w:r>
      <w:r w:rsidDel="00000000" w:rsidR="00000000" w:rsidRPr="00000000">
        <w:rPr>
          <w:i w:val="1"/>
          <w:sz w:val="20"/>
          <w:szCs w:val="20"/>
          <w:rtl w:val="0"/>
        </w:rPr>
        <w:t xml:space="preserve">Cherry Hill </w:t>
      </w:r>
      <w:r w:rsidDel="00000000" w:rsidR="00000000" w:rsidRPr="00000000">
        <w:rPr>
          <w:sz w:val="20"/>
          <w:szCs w:val="20"/>
          <w:rtl w:val="0"/>
        </w:rPr>
        <w:t xml:space="preserve">Julie Bond; </w:t>
      </w:r>
      <w:r w:rsidDel="00000000" w:rsidR="00000000" w:rsidRPr="00000000">
        <w:rPr>
          <w:i w:val="1"/>
          <w:sz w:val="20"/>
          <w:szCs w:val="20"/>
          <w:rtl w:val="0"/>
        </w:rPr>
        <w:t xml:space="preserve">Deroche: </w:t>
      </w:r>
      <w:r w:rsidDel="00000000" w:rsidR="00000000" w:rsidRPr="00000000">
        <w:rPr>
          <w:sz w:val="20"/>
          <w:szCs w:val="20"/>
          <w:rtl w:val="0"/>
        </w:rPr>
        <w:t xml:space="preserve">Chrystal McCallum;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Windebank</w:t>
      </w:r>
      <w:r w:rsidDel="00000000" w:rsidR="00000000" w:rsidRPr="00000000">
        <w:rPr>
          <w:sz w:val="20"/>
          <w:szCs w:val="20"/>
          <w:rtl w:val="0"/>
        </w:rPr>
        <w:t xml:space="preserve">: Lindsay Scott;</w:t>
      </w:r>
      <w:r w:rsidDel="00000000" w:rsidR="00000000" w:rsidRPr="00000000">
        <w:rPr>
          <w:i w:val="1"/>
          <w:sz w:val="20"/>
          <w:szCs w:val="20"/>
          <w:rtl w:val="0"/>
        </w:rPr>
        <w:t xml:space="preserve">Hillside</w:t>
      </w:r>
      <w:r w:rsidDel="00000000" w:rsidR="00000000" w:rsidRPr="00000000">
        <w:rPr>
          <w:sz w:val="20"/>
          <w:szCs w:val="20"/>
          <w:rtl w:val="0"/>
        </w:rPr>
        <w:t xml:space="preserve">: Erin Osterberg, Susie Taylor; </w:t>
      </w:r>
      <w:r w:rsidDel="00000000" w:rsidR="00000000" w:rsidRPr="00000000">
        <w:rPr>
          <w:i w:val="1"/>
          <w:sz w:val="20"/>
          <w:szCs w:val="20"/>
          <w:rtl w:val="0"/>
        </w:rPr>
        <w:t xml:space="preserve">Hatzic Elementary</w:t>
      </w:r>
      <w:r w:rsidDel="00000000" w:rsidR="00000000" w:rsidRPr="00000000">
        <w:rPr>
          <w:sz w:val="20"/>
          <w:szCs w:val="20"/>
          <w:rtl w:val="0"/>
        </w:rPr>
        <w:t xml:space="preserve">:Stefany Tunshell;  Laura Wilson  ECC; Angus Wilson, MPSD</w:t>
      </w:r>
      <w:r w:rsidDel="00000000" w:rsidR="00000000" w:rsidRPr="00000000">
        <w:rPr>
          <w:i w:val="1"/>
          <w:sz w:val="20"/>
          <w:szCs w:val="20"/>
          <w:rtl w:val="0"/>
        </w:rPr>
        <w:t xml:space="preserve">; </w:t>
      </w:r>
      <w:r w:rsidDel="00000000" w:rsidR="00000000" w:rsidRPr="00000000">
        <w:rPr>
          <w:sz w:val="20"/>
          <w:szCs w:val="20"/>
          <w:rtl w:val="0"/>
        </w:rPr>
        <w:t xml:space="preserve">Gina McCarty, </w:t>
      </w:r>
      <w:r w:rsidDel="00000000" w:rsidR="00000000" w:rsidRPr="00000000">
        <w:rPr>
          <w:i w:val="1"/>
          <w:sz w:val="20"/>
          <w:szCs w:val="20"/>
          <w:rtl w:val="0"/>
        </w:rPr>
        <w:t xml:space="preserve">MTU;</w:t>
      </w:r>
      <w:r w:rsidDel="00000000" w:rsidR="00000000" w:rsidRPr="00000000">
        <w:rPr>
          <w:sz w:val="20"/>
          <w:szCs w:val="20"/>
          <w:rtl w:val="0"/>
        </w:rPr>
        <w:t xml:space="preserve"> Randy Cairns, </w:t>
      </w:r>
      <w:r w:rsidDel="00000000" w:rsidR="00000000" w:rsidRPr="00000000">
        <w:rPr>
          <w:i w:val="1"/>
          <w:sz w:val="20"/>
          <w:szCs w:val="20"/>
          <w:rtl w:val="0"/>
        </w:rPr>
        <w:t xml:space="preserve">MPSD Trustee;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armtoschoolbc.ca/" TargetMode="External"/><Relationship Id="rId7" Type="http://schemas.openxmlformats.org/officeDocument/2006/relationships/hyperlink" Target="mailto:angus.wilson@mp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